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45.1pt;height:599.5pt;z-index:-1000;margin-left:17.6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462770" cy="761365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62770" cy="7613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13.45pt;height:7.65pt;z-index:-999;margin-left:29.05pt;margin-top:560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color w:val="#000000"/>
                      <w:sz w:val="21"/>
                      <w:lang w:val="de-DE"/>
                      <w:spacing w:val="-2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2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 24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9.4pt;height:7.45pt;z-index:-998;margin-left:739.9pt;margin-top:561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color w:val="#000000"/>
                      <w:sz w:val="21"/>
                      <w:lang w:val="de-DE"/>
                      <w:spacing w:val="-3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3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25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7.7pt;height:12.5pt;z-index:-997;margin-left:741.6pt;margin-top:3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44" w:lineRule="exact"/>
                    <w:jc w:val="left"/>
                    <w:rPr>
                      <w:b w:val="true"/>
                      <w:color w:val="#000000"/>
                      <w:sz w:val="36"/>
                      <w:lang w:val="de-DE"/>
                      <w:spacing w:val="0"/>
                      <w:w w:val="9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36"/>
                      <w:lang w:val="de-DE"/>
                      <w:spacing w:val="0"/>
                      <w:w w:val="90"/>
                      <w:strike w:val="false"/>
                      <w:vertAlign w:val="baseline"/>
                      <w:rFonts w:ascii="Garamond" w:hAnsi="Garamond" w:eastAsia="Garamond"/>
                    </w:rPr>
                    <w:t xml:space="preserve">3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51.6pt;height:10.35pt;z-index:-996;margin-left:405.1pt;margin-top:39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7" w:lineRule="exact"/>
                    <w:jc w:val="left"/>
                    <w:rPr>
                      <w:color w:val="#000000"/>
                      <w:sz w:val="21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PortsetZung: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51.85pt;height:8.4pt;z-index:-995;margin-left:29.75pt;margin-top:38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color w:val="#000000"/>
                      <w:sz w:val="21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Fortsetzung: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366.95pt;height:491.75pt;z-index:-994;margin-left:21.35pt;margin-top:55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970"/>
                    <w:gridCol w:w="1056"/>
                    <w:gridCol w:w="542"/>
                    <w:gridCol w:w="672"/>
                    <w:gridCol w:w="1430"/>
                    <w:gridCol w:w="1565"/>
                    <w:gridCol w:w="629"/>
                    <w:gridCol w:w="475"/>
                  </w:tblGrid>
                  <w:tr>
                    <w:trPr>
                      <w:trHeight w:val="1589" w:hRule="exact"/>
                    </w:trPr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none" w:sz="0" w:color="#000000"/>
                          <w:right w:val="single" w:sz="5" w:color="#000000"/>
                        </w:tcBorders>
                        <w:tcW w:w="97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60" w:left="0" w:firstLine="0"/>
                          <w:spacing w:before="156" w:after="0" w:line="182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-.-= f(x)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457" w:line="19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7ame der 'unktion 7ame der Zurve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20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42" w:after="1046" w:line="19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Beschrän- kungen</w:t>
                        </w:r>
                      </w:p>
                    </w:tc>
                    <w:tc>
                      <w:tcPr>
                        <w:gridSpan w:val="3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467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216" w:firstLine="0"/>
                          <w:spacing w:before="125" w:after="0" w:line="198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Bild der Funktion</w:t>
                        </w:r>
                      </w:p>
                      <w:p>
                        <w:pPr>
                          <w:textAlignment w:val="baseline"/>
                          <w:ind w:right="0" w:left="216" w:firstLine="0"/>
                          <w:spacing w:before="0" w:after="1050" w:line="205" w:lineRule="exact"/>
                          <w:jc w:val="left"/>
                          <w:tabs>
                            <w:tab w:val="left" w:leader="none" w:pos="1512"/>
                          </w:tabs>
                          <w:rPr>
                            <w:color w:val="#000000"/>
                            <w:sz w:val="21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(Kurve)	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/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623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60" w:left="144" w:firstLine="-72"/>
                          <w:spacing w:before="117" w:after="1037" w:line="212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Bemerkungen 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686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0" w:left="36" w:firstLine="0"/>
                          <w:spacing w:before="130" w:after="860" w:line="196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Null</w:t>
                          <w:softHyphen/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stel</w:t>
                          <w:softHyphen/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len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none" w:sz="0" w:color="#000000"/>
                        </w:tcBorders>
                        <w:tcW w:w="7339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108" w:left="72" w:firstLine="0"/>
                          <w:spacing w:before="41" w:after="33" w:line="132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y-Werte des Schnitt</w:t>
                          <w:softHyphen/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punkts mit der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y-Achse</w:t>
                        </w:r>
                      </w:p>
                    </w:tc>
                  </w:tr>
                  <w:tr>
                    <w:trPr>
                      <w:trHeight w:val="1502" w:hRule="exact"/>
                    </w:trPr>
                    <w:tc>
                      <w:tcPr>
                        <w:gridSpan w:val="1"/>
                        <w:tcBorders>
                          <w:top w:val="single" w:sz="5" w:color="#000000"/>
                          <w:bottom w:val="0" w:sz="0" w:color="#000000"/>
                          <w:left w:val="none" w:sz="0" w:color="#000000"/>
                          <w:right w:val="single" w:sz="5" w:color="#000000"/>
                        </w:tcBorders>
                        <w:tcW w:w="970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432" w:firstLine="0"/>
                          <w:spacing w:before="0" w:after="0" w:line="139" w:lineRule="exact"/>
                          <w:jc w:val="left"/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n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179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(x) --= 1/X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186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Vurzel- unktion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94" w:after="0" w:line="20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›arabel-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188" w:lineRule="exact"/>
                          <w:jc w:val="left"/>
                          <w:tabs>
                            <w:tab w:val="right" w:leader="none" w:pos="864"/>
                          </w:tabs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.1inlich,	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
</w:t>
                          <w:br/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'ur ein Ast!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602" w:after="0" w:line="221" w:lineRule="exact"/>
                          <w:jc w:val="lef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3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3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(x)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3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=  1</w:t>
                        </w:r>
                      </w:p>
                      <w:p>
                        <w:pPr>
                          <w:textAlignment w:val="baseline"/>
                          <w:ind w:right="0" w:left="432" w:firstLine="0"/>
                          <w:spacing w:before="0" w:after="0" w:line="149" w:lineRule="exact"/>
                          <w:jc w:val="left"/>
                          <w:tabs>
                            <w:tab w:val="right" w:leader="none" w:pos="864"/>
                          </w:tabs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Xx	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99" w:after="0" w:line="192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eziproke 'unktion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391" w:after="0" w:line="194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einfache ebrochen- ationale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,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'unktion) -lyperbeln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257" w:after="0" w:line="170" w:lineRule="exact"/>
                          <w:jc w:val="lef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(x) </w:t>
                        </w:r>
                        <w:r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=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6"/>
                            <w:w w:val="100"/>
                            <w:strike w:val="false"/>
                            <w:vertAlign w:val="superscript"/>
                            <w:rFonts w:ascii="Tahoma" w:hAnsi="Tahoma" w:eastAsia="Tahoma"/>
                          </w:rPr>
                          <w:t xml:space="preserve">x</w:t>
                        </w:r>
                        <w:r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378" w:after="0" w:line="20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:xponential-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unktion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953" w:after="1454" w:line="218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;xponen- 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2026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32" w:after="0" w:line="191" w:lineRule="exact"/>
                          <w:jc w:val="left"/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n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EN\{0} für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&lt;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nicht defi- niert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5" w:after="0" w:line="187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 = 1 uninteres- sant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587" w:after="0" w:line="194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 EN\{0) für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= 0 nicht defi-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niert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187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(Pol)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197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n= 0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201" w:after="0" w:line="198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uninteres- sant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791" w:after="0" w:line="20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 z 0</w:t>
                        </w:r>
                      </w:p>
                      <w:p>
                        <w:pPr>
                          <w:textAlignment w:val="baseline"/>
                          <w:ind w:right="144" w:left="72" w:firstLine="0"/>
                          <w:spacing w:before="597" w:after="2061" w:line="192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Für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 = 0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an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..- 0 nicht defi- niert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256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467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15" w:after="0" w:line="20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Y</w:t>
                        </w:r>
                      </w:p>
                      <w:p>
                        <w:pPr>
                          <w:textAlignment w:val="baseline"/>
                          <w:ind w:right="1080" w:left="0" w:firstLine="0"/>
                          <w:spacing w:before="390" w:after="0" w:line="20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208" w:after="173" w:line="20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/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6235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32" w:after="0" w:line="192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Gemeinsame Punkte</w:t>
                        </w:r>
                      </w:p>
                      <w:p>
                        <w:pPr>
                          <w:textAlignment w:val="baseline"/>
                          <w:ind w:right="756" w:left="72" w:firstLine="216"/>
                          <w:spacing w:before="410" w:after="0" w:line="1" w:lineRule="exact"/>
                          <w:jc w:val="lef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0; 0)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) E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0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(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(1; 1</w:t>
                        </w:r>
                      </w:p>
                      <w:p>
                        <w:pPr>
                          <w:textAlignment w:val="baseline"/>
                          <w:ind w:right="144" w:left="72" w:firstLine="0"/>
                          <w:spacing w:before="0" w:after="0" w:line="188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Kurve verläuft nur im ersten Qua</w:t>
                          <w:softHyphen/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dranten</w:t>
                        </w:r>
                      </w:p>
                      <w:p>
                        <w:pPr>
                          <w:textAlignment w:val="baseline"/>
                          <w:ind w:right="72" w:left="72" w:firstLine="0"/>
                          <w:spacing w:before="420" w:after="0" w:line="193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Annäherung an die Koordinaten- achsen (Asymptoten)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80" w:after="0" w:line="197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Gemeinsame Punkte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8" w:after="0" w:line="186" w:lineRule="exact"/>
                          <w:jc w:val="lef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 (1; 1)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998" w:after="0" w:line="20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Technik: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5" w:after="0" w:line="234" w:lineRule="exact"/>
                          <w:jc w:val="left"/>
                          <w:tabs>
                            <w:tab w:val="clear" w:pos="216"/>
                            <w:tab w:val="decimal" w:pos="288"/>
                          </w:tabs>
                          <w:numPr>
                            <w:ilvl w:val="0"/>
                            <w:numId w:val="2"/>
                          </w:numPr>
                          <w:rPr>
                            <w:color w:val="#000000"/>
                            <w:sz w:val="21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Dämpfung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234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Biologie: Entwicklung Physik:</w:t>
                        </w:r>
                      </w:p>
                      <w:p>
                        <w:pPr>
                          <w:textAlignment w:val="baseline"/>
                          <w:ind w:right="0" w:left="288" w:firstLine="0"/>
                          <w:spacing w:before="33" w:after="0" w:line="194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radioaktiver Zerfall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62" w:after="0" w:line="18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f(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2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0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) = 1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173" w:lineRule="exact"/>
                          <w:jc w:val="center"/>
                          <w:rPr>
                            <w:color w:val="#000000"/>
                            <w:sz w:val="21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außer a = 0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202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f(1) = a</w:t>
                        </w:r>
                      </w:p>
                      <w:p>
                        <w:pPr>
                          <w:textAlignment w:val="baseline"/>
                          <w:ind w:right="252" w:left="72" w:firstLine="0"/>
                          <w:spacing w:before="51" w:after="0" w:line="186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Die Kurven zu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Garamond" w:hAnsi="Garamond" w:eastAsia="Garamond"/>
                          </w:rPr>
                          <w:t xml:space="preserve">l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= a und</w:t>
                        </w:r>
                      </w:p>
                      <w:p>
                        <w:pPr>
                          <w:textAlignment w:val="baseline"/>
                          <w:ind w:right="896" w:left="72" w:firstLine="0"/>
                          <w:spacing w:before="0" w:after="0" w:line="148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114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a, -- —</w:t>
                        </w:r>
                      </w:p>
                      <w:p>
                        <w:pPr>
                          <w:textAlignment w:val="baseline"/>
                          <w:ind w:right="896" w:left="72" w:firstLine="0"/>
                          <w:spacing w:before="0" w:after="0" w:line="142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6" w:line="192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liegen symme</w:t>
                          <w:softHyphen/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trisch zur y-Achse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6864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233" w:left="0" w:firstLine="0"/>
                          <w:spacing w:before="110" w:after="0" w:line="20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725" w:after="0" w:line="205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keine</w:t>
                        </w:r>
                      </w:p>
                      <w:p>
                        <w:pPr>
                          <w:textAlignment w:val="baseline"/>
                          <w:ind w:right="233" w:left="0" w:firstLine="0"/>
                          <w:spacing w:before="25" w:after="0" w:line="20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2149" w:after="3035" w:line="194" w:lineRule="exact"/>
                          <w:jc w:val="center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keine
</w:t>
                          <w:br/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(außer
</w:t>
                          <w:br/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 = 0)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0" w:sz="0" w:color="#000000"/>
                          <w:left w:val="single" w:sz="5" w:color="#000000"/>
                          <w:right w:val="none" w:sz="0" w:color="#000000"/>
                        </w:tcBorders>
                        <w:tcW w:w="7339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05" w:after="0" w:line="205" w:lineRule="exact"/>
                          <w:jc w:val="center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734" w:after="0" w:line="20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keine</w:t>
                        </w:r>
                      </w:p>
                      <w:p>
                        <w:pPr>
                          <w:textAlignment w:val="baseline"/>
                          <w:ind w:right="0" w:left="0" w:firstLine="216"/>
                          <w:spacing w:before="2374" w:after="3039" w:line="193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 all </w:t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Times New Roman" w:hAnsi="Times New Roman" w:eastAsia="Times New Roman"/>
                          </w:rPr>
                          <w:t xml:space="preserve">f3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Times New Roman" w:hAnsi="Times New Roman" w:eastAsia="Times New Roman"/>
                          </w:rPr>
                          <w:t xml:space="preserve">e: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 = (1</w:t>
                        </w:r>
                      </w:p>
                    </w:tc>
                  </w:tr>
                  <w:tr>
                    <w:trPr>
                      <w:trHeight w:val="1656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none" w:sz="0" w:color="#000000"/>
                          <w:right w:val="single" w:sz="5" w:color="#000000"/>
                        </w:tcBorders>
                        <w:tcW w:w="970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2026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256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859" w:after="0" w:line="181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in</w:t>
                        </w:r>
                      </w:p>
                      <w:p>
                        <w:pPr>
                          <w:textAlignment w:val="baseline"/>
                          <w:ind w:right="360" w:left="0" w:firstLine="0"/>
                          <w:spacing w:before="58" w:after="357" w:line="200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\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3240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59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</w:t>
                        </w:r>
                      </w:p>
                      <w:p>
                        <w:pPr>
                          <w:textAlignment w:val="baseline"/>
                          <w:ind w:right="90" w:left="0" w:firstLine="0"/>
                          <w:spacing w:before="0" w:after="0" w:line="74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,--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25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»,=-7</w:t>
                        </w:r>
                      </w:p>
                      <w:p>
                        <w:pPr>
                          <w:textAlignment w:val="baseline"/>
                          <w:ind w:right="90" w:left="0" w:firstLine="0"/>
                          <w:spacing w:before="0" w:after="0" w:line="160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/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652" w:after="0" w:line="163" w:lineRule="exact"/>
                          <w:jc w:val="left"/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  <w:t xml:space="preserve">geradel</w:t>
                        </w:r>
                      </w:p>
                      <w:p>
                        <w:pPr>
                          <w:textAlignment w:val="baseline"/>
                          <w:ind w:right="90" w:left="0" w:firstLine="0"/>
                          <w:spacing w:before="54" w:after="0" w:line="33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!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429" w:lineRule="exact"/>
                          <w:jc w:val="right"/>
                          <w:rPr>
                            <w:color w:val="#000000"/>
                            <w:sz w:val="52"/>
                            <w:lang w:val="de-DE"/>
                            <w:spacing w:val="-16"/>
                            <w:w w:val="140"/>
                            <w:strike w:val="false"/>
                            <w:vertAlign w:val="sub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52"/>
                            <w:lang w:val="de-DE"/>
                            <w:spacing w:val="-16"/>
                            <w:w w:val="140"/>
                            <w:strike w:val="false"/>
                            <w:vertAlign w:val="subscript"/>
                            <w:rFonts w:ascii="Garamond" w:hAnsi="Garamond" w:eastAsia="Garamond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26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i_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31" w:lineRule="exact"/>
                          <w:jc w:val="left"/>
                          <w:tabs>
                            <w:tab w:val="left" w:leader="none" w:pos="360"/>
                          </w:tabs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t	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467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504" w:left="0" w:firstLine="0"/>
                          <w:spacing w:before="0" w:after="0" w:line="139" w:lineRule="exact"/>
                          <w:jc w:val="right"/>
                          <w:tabs>
                            <w:tab w:val="left" w:leader="none" w:pos="792"/>
                          </w:tabs>
                          <w:rPr>
                            <w:color w:val="#000000"/>
                            <w:sz w:val="21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7.-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6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,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..4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6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,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‘,4 -	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</w:t>
                        </w:r>
                      </w:p>
                      <w:p>
                        <w:pPr>
                          <w:textAlignment w:val="baseline"/>
                          <w:ind w:right="504" w:left="288" w:firstLine="216"/>
                          <w:spacing w:before="1455" w:after="0" w:line="30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6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6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1- 1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6235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6864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none" w:sz="0" w:color="#000000"/>
                        </w:tcBorders>
                        <w:tcW w:w="7339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</w:tr>
                  <w:tr>
                    <w:trPr>
                      <w:trHeight w:val="2573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none" w:sz="0" w:color="#000000"/>
                          <w:right w:val="single" w:sz="5" w:color="#000000"/>
                        </w:tcBorders>
                        <w:tcW w:w="970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2026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2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324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216" w:firstLine="0"/>
                          <w:spacing w:before="365" w:after="0" w:line="187" w:lineRule="exact"/>
                          <w:jc w:val="lef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 ungerade</w:t>
                        </w:r>
                      </w:p>
                      <w:p>
                        <w:pPr>
                          <w:textAlignment w:val="baseline"/>
                          <w:ind w:right="360" w:left="0" w:firstLine="0"/>
                          <w:spacing w:before="917" w:after="0" w:line="20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 </w:t>
                        </w:r>
                        <w:r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0&lt;a&lt;1</w:t>
                        </w:r>
                      </w:p>
                      <w:p>
                        <w:pPr>
                          <w:textAlignment w:val="baseline"/>
                          <w:ind w:right="396" w:left="360" w:firstLine="0"/>
                          <w:spacing w:before="303" w:after="0" w:line="123" w:lineRule="exact"/>
                          <w:jc w:val="lef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'd,17\ if(xlij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  <w:p>
                        <w:pPr>
                          <w:textAlignment w:val="baseline"/>
                          <w:ind w:right="0" w:left="360" w:firstLine="0"/>
                          <w:spacing w:before="0" w:after="130" w:line="104" w:lineRule="exact"/>
                          <w:jc w:val="left"/>
                          <w:tabs>
                            <w:tab w:val="left" w:leader="none" w:pos="648"/>
                            <w:tab w:val="left" w:leader="none" w:pos="720"/>
                          </w:tabs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.cr	</w:t>
                        </w:r>
                        <w:r>
                          <w:rPr>
                            <w:b w:val="true"/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\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	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....,,,
</w:t>
                          <w:br/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mita&gt;11\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4670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1224" w:left="0" w:firstLine="0"/>
                          <w:spacing w:before="199" w:after="0" w:line="182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</w:t>
                        </w:r>
                      </w:p>
                      <w:p>
                        <w:pPr>
                          <w:textAlignment w:val="baseline"/>
                          <w:ind w:right="1224" w:left="0" w:firstLine="0"/>
                          <w:spacing w:before="1097" w:after="0" w:line="20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y</w:t>
                        </w:r>
                      </w:p>
                      <w:p>
                        <w:pPr>
                          <w:textAlignment w:val="baseline"/>
                          <w:ind w:right="518" w:left="0" w:firstLine="0"/>
                          <w:spacing w:before="92" w:after="0" w:line="181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a&gt;1 I</w:t>
                        </w:r>
                      </w:p>
                      <w:p>
                        <w:pPr>
                          <w:textAlignment w:val="baseline"/>
                          <w:ind w:right="1224" w:left="0" w:firstLine="0"/>
                          <w:spacing w:before="276" w:after="0" w:line="182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</w:t>
                        </w:r>
                      </w:p>
                      <w:p>
                        <w:pPr>
                          <w:textAlignment w:val="baseline"/>
                          <w:ind w:right="518" w:left="0" w:firstLine="0"/>
                          <w:spacing w:before="0" w:after="0" w:line="149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a=1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6235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6864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none" w:sz="0" w:color="#000000"/>
                        </w:tcBorders>
                        <w:tcW w:w="7339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</w:tr>
                  <w:tr>
                    <w:trPr>
                      <w:trHeight w:val="283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none" w:sz="0" w:color="#000000"/>
                          <w:right w:val="single" w:sz="5" w:color="#000000"/>
                        </w:tcBorders>
                        <w:tcW w:w="970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2026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2"/>
                        <w:tcBorders>
                          <w:top w:val="single" w:sz="5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3240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0" w:firstLine="0"/>
                          <w:spacing w:before="604" w:after="1273" w:line="306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2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2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Talkurven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57" w:after="0" w:line="270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3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3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-,•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3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■di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single" w:sz="5" w:color="#000000"/>
                          <w:left w:val="single" w:sz="5" w:color="#000000"/>
                          <w:right w:val="single" w:sz="5" w:color="#000000"/>
                        </w:tcBorders>
                        <w:tcW w:w="467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058" w:left="0" w:firstLine="0"/>
                          <w:spacing w:before="105" w:after="0" w:line="173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6235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single" w:sz="5" w:color="#000000"/>
                        </w:tcBorders>
                        <w:tcW w:w="6864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single" w:sz="5" w:color="#000000"/>
                          <w:right w:val="none" w:sz="0" w:color="#000000"/>
                        </w:tcBorders>
                        <w:tcW w:w="7339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</w:tr>
                  <w:tr>
                    <w:trPr>
                      <w:trHeight w:val="2232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none" w:sz="0" w:color="#000000"/>
                          <w:left w:val="none" w:sz="0" w:color="#000000"/>
                          <w:right w:val="single" w:sz="5" w:color="#000000"/>
                        </w:tcBorders>
                        <w:tcW w:w="970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none" w:sz="0" w:color="#000000"/>
                          <w:left w:val="single" w:sz="5" w:color="#000000"/>
                          <w:right w:val="single" w:sz="5" w:color="#000000"/>
                        </w:tcBorders>
                        <w:tcW w:w="2026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2"/>
                        <w:tcBorders>
                          <w:top w:val="0" w:sz="0" w:color="#000000"/>
                          <w:bottom w:val="none" w:sz="0" w:color="#000000"/>
                          <w:left w:val="single" w:sz="5" w:color="#000000"/>
                          <w:right w:val="single" w:sz="5" w:color="#000000"/>
                        </w:tcBorders>
                        <w:tcW w:w="3240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single" w:sz="5" w:color="#000000"/>
                          <w:bottom w:val="none" w:sz="0" w:color="#000000"/>
                          <w:left w:val="single" w:sz="5" w:color="#000000"/>
                          <w:right w:val="single" w:sz="5" w:color="#000000"/>
                        </w:tcBorders>
                        <w:tcW w:w="467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518" w:left="0" w:firstLine="0"/>
                          <w:spacing w:before="0" w:after="0" w:line="149" w:lineRule="exact"/>
                          <w:jc w:val="right"/>
                          <w:tabs>
                            <w:tab w:val="left" w:leader="none" w:pos="0"/>
                          </w:tabs>
                          <w:rPr>
                            <w:color w:val="#000000"/>
                            <w:sz w:val="21"/>
                            <w:lang w:val="de-DE"/>
                            <w:spacing w:val="8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8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	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8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--x</w:t>
                        </w:r>
                      </w:p>
                      <w:p>
                        <w:pPr>
                          <w:textAlignment w:val="baseline"/>
                          <w:ind w:right="608" w:left="0" w:firstLine="0"/>
                          <w:spacing w:before="0" w:after="1903" w:line="175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a=0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none" w:sz="0" w:color="#000000"/>
                          <w:left w:val="single" w:sz="5" w:color="#000000"/>
                          <w:right w:val="single" w:sz="5" w:color="#000000"/>
                        </w:tcBorders>
                        <w:tcW w:w="6235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none" w:sz="0" w:color="#000000"/>
                          <w:left w:val="single" w:sz="5" w:color="#000000"/>
                          <w:right w:val="single" w:sz="5" w:color="#000000"/>
                        </w:tcBorders>
                        <w:tcW w:w="6864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none" w:sz="0" w:color="#000000"/>
                          <w:left w:val="single" w:sz="5" w:color="#000000"/>
                          <w:right w:val="none" w:sz="0" w:color="#000000"/>
                        </w:tcBorders>
                        <w:tcW w:w="7339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</w:tr>
                </w:tbl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21.35pt;height:26.15pt;z-index:-993;margin-left:708pt;margin-top:66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1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Null</w:t>
                    <w:softHyphen/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stel</w:t>
                    <w:softHyphen/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len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15.35pt;height:16.1pt;z-index:-992;margin-left:710.65pt;margin-top:145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color w:val="#000000"/>
                      <w:sz w:val="21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±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64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  <w:t xml:space="preserve">kn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4.1pt;height:6.5pt;z-index:-991;margin-left:747.1pt;margin-top:146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9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15.35pt;height:16.3pt;z-index:-990;margin-left:710.9pt;margin-top:271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± brr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4.35pt;height:6.45pt;z-index:-989;margin-left:747.1pt;margin-top:271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4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75.6pt;height:18.5pt;z-index:-988;margin-left:511.9pt;margin-top:66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Bild der Funktion (Kurve)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40.55pt;height:18.75pt;z-index:-987;margin-left:446.65pt;margin-top:66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Beschrän</w:t>
                    <w:softHyphen/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kungen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56.15pt;height:8.65pt;z-index:-986;margin-left:632.4pt;margin-top:66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3" w:lineRule="exact"/>
                    <w:jc w:val="left"/>
                    <w:rPr>
                      <w:color w:val="#000000"/>
                      <w:sz w:val="21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Bemerkungen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72.5pt;height:54.45pt;z-index:-985;margin-left:631.9pt;margin-top:139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2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Periodizität 2rc</w:t>
                  </w:r>
                </w:p>
                <w:p>
                  <w:pPr>
                    <w:textAlignment w:val="baseline"/>
                    <w:ind w:right="0" w:left="0" w:firstLine="0"/>
                    <w:spacing w:before="19" w:after="0" w:line="178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f(x) </w:t>
                  </w:r>
                  <w:r>
                    <w:rPr>
                      <w:color w:val="#000000"/>
                      <w:sz w:val="21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</w:t>
                  </w:r>
                </w:p>
                <w:p>
                  <w:pPr>
                    <w:textAlignment w:val="baseline"/>
                    <w:ind w:right="0" w:left="0" w:firstLine="504"/>
                    <w:spacing w:before="0" w:after="0" w:line="181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 +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rc) Anstieg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im Ur</w:t>
                    <w:softHyphen/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sprung 45° Maxima bei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65.55pt;height:44.2pt;z-index:-984;margin-left:632.15pt;margin-top:198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4" w:lineRule="exact"/>
                    <w:jc w:val="center"/>
                    <w:rPr>
                      <w:color w:val="#000000"/>
                      <w:sz w:val="12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  <w:t xml:space="preserve">7r</w:t>
                  </w:r>
                </w:p>
                <w:p>
                  <w:pPr>
                    <w:textAlignment w:val="baseline"/>
                    <w:ind w:right="0" w:left="0" w:firstLine="144"/>
                    <w:spacing w:before="0" w:after="0" w:line="241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2krc Minima bei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12" w:lineRule="exact"/>
                    <w:jc w:val="left"/>
                    <w:rPr>
                      <w:color w:val="#000000"/>
                      <w:sz w:val="21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rc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60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2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+ 2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kn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60.95pt;height:43.2pt;z-index:-983;margin-left:632.4pt;margin-top:265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6" w:lineRule="exact"/>
                    <w:jc w:val="left"/>
                    <w:rPr>
                      <w:color w:val="#000000"/>
                      <w:sz w:val="2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Periodizität 2n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0" w:lineRule="exact"/>
                    <w:jc w:val="left"/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Pole 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5" w:lineRule="exact"/>
                    <w:jc w:val="left"/>
                    <w:rPr>
                      <w:color w:val="#000000"/>
                      <w:sz w:val="21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bei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1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3" w:lineRule="exact"/>
                    <w:jc w:val="left"/>
                    <w:rPr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(2k - 1)n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49" w:lineRule="exact"/>
                    <w:jc w:val="center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32.15pt;height:8.4pt;z-index:-982;margin-left:632.4pt;margin-top:313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2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f(x) = </w:t>
                  </w: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47.05pt;height:16.05pt;z-index:-981;margin-left:632.4pt;margin-top:329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7" w:lineRule="exact"/>
                    <w:jc w:val="left"/>
                    <w:tabs>
                      <w:tab w:val="right" w:leader="none" w:pos="936"/>
                    </w:tabs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für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•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89" w:lineRule="exact"/>
                    <w:jc w:val="righ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'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10" w:lineRule="exact"/>
                    <w:jc w:val="left"/>
                    <w:rPr>
                      <w:color w:val="#000000"/>
                      <w:sz w:val="21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5n -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3.85pt;height:5.3pt;z-index:-980;margin-left:508.3pt;margin-top:167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6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  <w:t xml:space="preserve">y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98.65pt;height:12.95pt;z-index:-979;margin-left:459.6pt;margin-top:17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9" w:lineRule="exact"/>
                    <w:jc w:val="center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30" w:lineRule="exact"/>
                    <w:jc w:val="left"/>
                    <w:tabs>
                      <w:tab w:val="right" w:leader="none" w:pos="1944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if(41+1	</w:t>
                  </w: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45°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6.7pt;height:5.05pt;z-index:-978;margin-left:497.3pt;margin-top:19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86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4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4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45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1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42pt;height:65.25pt;z-index:-977;margin-left:447.35pt;margin-top:271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7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nicht defi</w:t>
                    <w:softHyphen/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niert</w:t>
                  </w:r>
                </w:p>
                <w:p>
                  <w:pPr>
                    <w:textAlignment w:val="baseline"/>
                    <w:ind w:right="432" w:left="0" w:firstLine="0"/>
                    <w:spacing w:before="2" w:after="0" w:line="190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(Pol) für</w:t>
                  </w:r>
                </w:p>
                <w:p>
                  <w:pPr>
                    <w:textAlignment w:val="baseline"/>
                    <w:ind w:right="0" w:left="0" w:firstLine="0"/>
                    <w:spacing w:before="10" w:after="0" w:line="168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4" w:lineRule="exact"/>
                    <w:jc w:val="left"/>
                    <w:rPr>
                      <w:color w:val="#000000"/>
                      <w:sz w:val="26"/>
                      <w:lang w:val="de-DE"/>
                      <w:spacing w:val="-7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6"/>
                      <w:lang w:val="de-DE"/>
                      <w:spacing w:val="-7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(2k - </w:t>
                  </w:r>
                  <w:r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1)7r</w:t>
                  </w:r>
                </w:p>
                <w:p>
                  <w:pPr>
                    <w:textAlignment w:val="baseline"/>
                    <w:ind w:right="0" w:left="0" w:firstLine="0"/>
                    <w:spacing w:before="19" w:after="0" w:line="158" w:lineRule="exact"/>
                    <w:jc w:val="center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13.2pt;height:9.1pt;z-index:-976;margin-left:409.45pt;margin-top:67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4" w:lineRule="exact"/>
                    <w:jc w:val="center"/>
                    <w:rPr>
                      <w:b w:val="true"/>
                      <w:color w:val="#000000"/>
                      <w:sz w:val="16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6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1(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-1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
</w:t>
                    <w:br/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33.35pt;height:17.05pt;z-index:-975;margin-left:397.2pt;margin-top:76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4" w:lineRule="exact"/>
                    <w:jc w:val="center"/>
                    <w:rPr>
                      <w:b w:val="true"/>
                      <w:color w:val="#000000"/>
                      <w:sz w:val="12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</w:pPr>
                  <w:r>
                    <w:rPr>
                      <w:b w:val="true"/>
                      <w:color w:val="#000000"/>
                      <w:sz w:val="12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  <w:t xml:space="preserve">ILIno </w:t>
                  </w:r>
                  <w:r>
                    <w:rPr>
                      <w:color w:val="#000000"/>
                      <w:sz w:val="21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der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3" w:lineRule="exact"/>
                    <w:jc w:val="right"/>
                    <w:rPr>
                      <w:color w:val="#000000"/>
                      <w:sz w:val="21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unktion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17.05pt;height:12.25pt;z-index:-974;margin-left:397.2pt;margin-top:93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" w:after="0" w:line="186" w:lineRule="exact"/>
                    <w:jc w:val="right"/>
                    <w:rPr>
                      <w:b w:val="true"/>
                      <w:color w:val="#000000"/>
                      <w:sz w:val="14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14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1,11a0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36.25pt;height:7.2pt;z-index:-973;margin-left:397.2pt;margin-top:105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0" w:lineRule="exact"/>
                    <w:jc w:val="right"/>
                    <w:rPr>
                      <w:color w:val="#000000"/>
                      <w:sz w:val="21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er Kurve</w:t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37.65pt;height:8.6pt;z-index:-972;margin-left:397.7pt;margin-top:145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x) =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sinx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23.05pt;height:12pt;z-index:-971;margin-left:412.3pt;margin-top:154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color="#FFFFFF" stroked="f" style="position:absolute;width:16.1pt;height:5.55pt;z-index:-970;margin-left:399.35pt;margin-top:166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" w:after="0" w:line="181" w:lineRule="exact"/>
                    <w:jc w:val="left"/>
                    <w:rPr>
                      <w:color w:val="#000000"/>
                      <w:sz w:val="21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nm</w:t>
                    <w:softHyphen/>
                  </w:r>
                </w:p>
              </w:txbxContent>
            </v:textbox>
          </v:shape>
        </w:pict>
      </w:r>
      <w:r>
        <w:pict>
          <v:shapetype id="_x0000_t32" coordsize="21600,21600" o:spt="202" path="m,l,21600r21600,l21600,xe">
            <v:stroke joinstyle="miter"/>
            <v:path gradientshapeok="t" o:connecttype="rect"/>
          </v:shapetype>
          <v:shape id="_x0000_s31" type="#_x0000_t32" fillcolor="#FFFFFF" stroked="f" style="position:absolute;width:25.2pt;height:9.35pt;z-index:-969;margin-left:399.35pt;margin-top:171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1" w:lineRule="exact"/>
                    <w:jc w:val="left"/>
                    <w:rPr>
                      <w:color w:val="#000000"/>
                      <w:sz w:val="21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nktlon</w:t>
                  </w:r>
                </w:p>
              </w:txbxContent>
            </v:textbox>
          </v:shape>
        </w:pict>
      </w:r>
      <w:r>
        <w:pict>
          <v:shapetype id="_x0000_t33" coordsize="21600,21600" o:spt="202" path="m,l,21600r21600,l21600,xe">
            <v:stroke joinstyle="miter"/>
            <v:path gradientshapeok="t" o:connecttype="rect"/>
          </v:shapetype>
          <v:shape id="_x0000_s32" type="#_x0000_t33" fillcolor="#FFFFFF" stroked="f" style="position:absolute;width:12pt;height:9.15pt;z-index:-968;margin-left:403.45pt;margin-top:271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tabs>
                      <w:tab w:val="right" w:leader="none" w:pos="288"/>
                    </w:tabs>
                    <w:rPr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	</w:t>
                  </w:r>
                  <w:r>
                    <w:rPr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_</w:t>
                  </w:r>
                </w:p>
              </w:txbxContent>
            </v:textbox>
          </v:shape>
        </w:pict>
      </w:r>
      <w:r>
        <w:pict>
          <v:shapetype id="_x0000_t34" coordsize="21600,21600" o:spt="202" path="m,l,21600r21600,l21600,xe">
            <v:stroke joinstyle="miter"/>
            <v:path gradientshapeok="t" o:connecttype="rect"/>
          </v:shapetype>
          <v:shape id="_x0000_s33" type="#_x0000_t34" fillcolor="#FFFFFF" stroked="f" style="position:absolute;width:18.25pt;height:6.25pt;z-index:-967;margin-left:403.45pt;margin-top:281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rPr>
                      <w:color w:val="#000000"/>
                      <w:sz w:val="21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tan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shapetype id="_x0000_t35" coordsize="21600,21600" o:spt="202" path="m,l,21600r21600,l21600,xe">
            <v:stroke joinstyle="miter"/>
            <v:path gradientshapeok="t" o:connecttype="rect"/>
          </v:shapetype>
          <v:shape id="_x0000_s34" type="#_x0000_t35" fillcolor="#FFFFFF" stroked="f" style="position:absolute;width:30.7pt;height:20.1pt;z-index:-966;margin-left:396.5pt;margin-top:296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6" w:lineRule="exact"/>
                    <w:jc w:val="left"/>
                    <w:rPr>
                      <w:b w:val="true"/>
                      <w:color w:val="#000000"/>
                      <w:sz w:val="16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6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 </w:t>
                  </w:r>
                  <w:r>
                    <w:rPr>
                      <w:color w:val="#000000"/>
                      <w:sz w:val="21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ogens</w:t>
                    <w:softHyphen/>
                  </w:r>
                  <w:r>
                    <w:rPr>
                      <w:color w:val="#000000"/>
                      <w:sz w:val="21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unktlon</w:t>
                  </w:r>
                </w:p>
              </w:txbxContent>
            </v:textbox>
          </v:shape>
        </w:pict>
      </w:r>
      <w:r>
        <w:pict>
          <v:shapetype id="_x0000_t36" coordsize="21600,21600" o:spt="202" path="m,l,21600r21600,l21600,xe">
            <v:stroke joinstyle="miter"/>
            <v:path gradientshapeok="t" o:connecttype="rect"/>
          </v:shapetype>
          <v:shape id="_x0000_s35" type="#_x0000_t36" fillcolor="#FFFFFF" stroked="f" style="position:absolute;width:35.5pt;height:19.6pt;z-index:-965;margin-left:398.9pt;margin-top:345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5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Imgens-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kurve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0" w:top="0" w:right="368" w:left="353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Garamond">
    <w:charset w:val="00"/>
    <w:pitch w:val="variable"/>
    <w:family w:val="roman"/>
    <w:panose1 w:val="02020603050405020304"/>
  </w:font>
  <w:font w:name="Tahoma">
    <w:charset w:val="00"/>
    <w:pitch w:val="variable"/>
    <w:family w:val="swiss"/>
    <w:panose1 w:val="02020603050405020304"/>
  </w:font>
  <w:font w:name="Arial Narrow">
    <w:charset w:val="00"/>
    <w:pitch w:val="variable"/>
    <w:family w:val="swiss"/>
    <w:panose1 w:val="02020603050405020304"/>
  </w:font>
  <w:font w:name="Courier New">
    <w:charset w:val="00"/>
    <w:pitch w:val="fixed"/>
    <w:family w:val="modern"/>
    <w:panose1 w:val="02020603050405020304"/>
  </w:font>
  <w:font w:name="Bookman Old Style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216"/>
        </w:tabs>
      </w:pPr>
      <w:rPr>
        <w:color w:val="#000000"/>
        <w:sz w:val="21"/>
        <w:lang w:val="de-DE"/>
        <w:spacing w:val="-3"/>
        <w:w w:val="100"/>
        <w:strike w:val="false"/>
        <w:vertAlign w:val="baseline"/>
        <w:rFonts w:ascii="Symbol" w:hAnsi="Symbol" w:eastAsia="Symbol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18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